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1733F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733F0">
              <w:rPr>
                <w:b/>
                <w:sz w:val="28"/>
                <w:szCs w:val="28"/>
              </w:rPr>
              <w:t>306I</w:t>
            </w:r>
            <w:r w:rsidR="002F448E">
              <w:rPr>
                <w:b/>
                <w:sz w:val="28"/>
                <w:szCs w:val="28"/>
              </w:rPr>
              <w:t>_390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426F6C" w:rsidP="00C3710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26F6C">
              <w:rPr>
                <w:b/>
                <w:sz w:val="26"/>
                <w:szCs w:val="26"/>
              </w:rPr>
              <w:t>2062598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2F448E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26F6C" w:rsidRPr="00426F6C">
        <w:rPr>
          <w:b/>
          <w:sz w:val="28"/>
          <w:szCs w:val="28"/>
        </w:rPr>
        <w:t>Пружина КЛ8.281.016</w:t>
      </w:r>
      <w:r w:rsidR="00811FBD">
        <w:rPr>
          <w:b/>
          <w:sz w:val="28"/>
          <w:szCs w:val="28"/>
        </w:rPr>
        <w:t xml:space="preserve">). </w:t>
      </w:r>
    </w:p>
    <w:p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A373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962EF5" w:rsidRDefault="00962EF5" w:rsidP="0035728D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936C66">
        <w:rPr>
          <w:sz w:val="24"/>
          <w:szCs w:val="24"/>
        </w:rPr>
        <w:t>пружин</w:t>
      </w:r>
      <w:r>
        <w:rPr>
          <w:sz w:val="24"/>
          <w:szCs w:val="24"/>
        </w:rPr>
        <w:t xml:space="preserve"> должны </w:t>
      </w:r>
      <w:r w:rsidR="00EC643D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35728D" w:rsidRDefault="0035728D" w:rsidP="0035728D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2F448E" w:rsidTr="00440BC7">
        <w:tc>
          <w:tcPr>
            <w:tcW w:w="3652" w:type="dxa"/>
          </w:tcPr>
          <w:p w:rsidR="00440BC7" w:rsidRPr="002F448E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8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2F448E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2F448E">
              <w:rPr>
                <w:sz w:val="24"/>
                <w:szCs w:val="24"/>
              </w:rPr>
              <w:t>Обозначение</w:t>
            </w:r>
          </w:p>
        </w:tc>
      </w:tr>
      <w:tr w:rsidR="00440BC7" w:rsidRPr="002F448E" w:rsidTr="000F3C22">
        <w:tc>
          <w:tcPr>
            <w:tcW w:w="3652" w:type="dxa"/>
            <w:vAlign w:val="center"/>
          </w:tcPr>
          <w:p w:rsidR="00440BC7" w:rsidRPr="002F448E" w:rsidRDefault="00325EDF" w:rsidP="00C3710F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F448E">
              <w:rPr>
                <w:sz w:val="24"/>
                <w:szCs w:val="24"/>
              </w:rPr>
              <w:t>Пружина для РНДЗ-110</w:t>
            </w:r>
          </w:p>
        </w:tc>
        <w:tc>
          <w:tcPr>
            <w:tcW w:w="6252" w:type="dxa"/>
            <w:vAlign w:val="center"/>
          </w:tcPr>
          <w:p w:rsidR="00440BC7" w:rsidRPr="002F448E" w:rsidRDefault="00426F6C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2F448E">
              <w:rPr>
                <w:sz w:val="24"/>
                <w:szCs w:val="24"/>
              </w:rPr>
              <w:t>КЛ8.281.016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F95E24" w:rsidRPr="00DE1E02" w:rsidRDefault="00612811" w:rsidP="00A373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F95E24" w:rsidRPr="00DE1E02">
        <w:rPr>
          <w:b/>
          <w:bCs/>
          <w:sz w:val="26"/>
          <w:szCs w:val="26"/>
        </w:rPr>
        <w:t>Общие требования.</w:t>
      </w:r>
    </w:p>
    <w:p w:rsidR="00F95E24" w:rsidRPr="00033D73" w:rsidRDefault="00F95E24" w:rsidP="00A37334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936C66">
        <w:rPr>
          <w:sz w:val="24"/>
          <w:szCs w:val="24"/>
        </w:rPr>
        <w:t>пружины</w:t>
      </w:r>
      <w:r w:rsidRPr="00033D73">
        <w:rPr>
          <w:sz w:val="24"/>
          <w:szCs w:val="24"/>
        </w:rPr>
        <w:t>, отвечающие следующим требованиям:</w:t>
      </w:r>
    </w:p>
    <w:p w:rsidR="00F95E24" w:rsidRPr="00033D73" w:rsidRDefault="00F95E24" w:rsidP="00F95E2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F95E24" w:rsidRPr="00033D73" w:rsidRDefault="00F95E24" w:rsidP="00A373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95E24" w:rsidRPr="00033D73" w:rsidRDefault="00F95E24" w:rsidP="00A373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95E24" w:rsidRPr="00033D73" w:rsidRDefault="00F95E24" w:rsidP="00A373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95E24" w:rsidRPr="00033D73" w:rsidRDefault="00F95E24" w:rsidP="00A373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4541A8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63B6F" w:rsidRDefault="00363B6F" w:rsidP="00363B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  <w:bookmarkStart w:id="1" w:name="_GoBack"/>
      <w:bookmarkEnd w:id="1"/>
    </w:p>
    <w:p w:rsidR="00363B6F" w:rsidRDefault="00363B6F" w:rsidP="00363B6F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E24" w:rsidRPr="00033D73" w:rsidRDefault="00F95E24" w:rsidP="00A373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изделий) деклараций (сертификатов) соответствия требованиям безопасности;</w:t>
      </w:r>
    </w:p>
    <w:p w:rsidR="00F95E24" w:rsidRPr="00033D73" w:rsidRDefault="00F95E24" w:rsidP="00A3733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5E24" w:rsidRPr="00033D73" w:rsidRDefault="00F95E24" w:rsidP="00A37334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4541A8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E24" w:rsidRPr="00033D73" w:rsidRDefault="00F95E24" w:rsidP="00A37334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F95E24" w:rsidRPr="00033D73" w:rsidRDefault="00F95E24" w:rsidP="00A37334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95E24" w:rsidRPr="00033D73" w:rsidRDefault="00F95E24" w:rsidP="00A3733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F95E24" w:rsidRPr="00033D73" w:rsidRDefault="00F95E24" w:rsidP="00A37334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F95E24" w:rsidRPr="00033D73" w:rsidRDefault="00F95E24" w:rsidP="00F95E24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маркировка, транспортирование, условия и сроки хранения изделий  должны соответствовать требованиям, указанным в технических условиях изготовителя изделий,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Способ укладки и транспортировки изделий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Упаковка изделий должна производиться в соответствии с требованиями нормативно-технической документации на конкретные типы изделий.</w:t>
      </w:r>
    </w:p>
    <w:p w:rsidR="00F95E24" w:rsidRPr="00033D73" w:rsidRDefault="00F95E24" w:rsidP="00A37334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>Каждая партия изделий должна подвергаться приемо-сдаточным испытаниям в соответствие с действующими требованиями.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изделий должно входить: 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936C66">
        <w:rPr>
          <w:szCs w:val="24"/>
        </w:rPr>
        <w:t>пружины</w:t>
      </w:r>
      <w:r w:rsidRPr="00033D73">
        <w:rPr>
          <w:szCs w:val="24"/>
        </w:rPr>
        <w:t xml:space="preserve"> конкретного типа;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F95E24" w:rsidRPr="00033D73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>.7. Срок изготовления изделий должен быть не более полугода от момента поставки.</w:t>
      </w:r>
    </w:p>
    <w:p w:rsidR="00F95E24" w:rsidRPr="00DE1E02" w:rsidRDefault="00F95E24" w:rsidP="00F95E24">
      <w:pPr>
        <w:spacing w:line="276" w:lineRule="auto"/>
        <w:rPr>
          <w:sz w:val="24"/>
          <w:szCs w:val="24"/>
        </w:rPr>
      </w:pPr>
    </w:p>
    <w:p w:rsidR="00F95E24" w:rsidRPr="00DE1E02" w:rsidRDefault="00F95E24" w:rsidP="00A373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F95E24" w:rsidRPr="00033D73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Гарантия на поставляемые изделия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изделий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95E24" w:rsidRPr="00DE1E02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E24" w:rsidRPr="00DE1E02" w:rsidRDefault="00F95E24" w:rsidP="00A373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95E24" w:rsidRPr="00DE1E02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F95E24" w:rsidRPr="00DE1E02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E24" w:rsidRPr="00DE1E02" w:rsidRDefault="00F95E24" w:rsidP="00A373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95E24" w:rsidRPr="00033D73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изделий, содержание и способ нанесения ее указывается в стандартах или технических условиях на изделия конкретных типов.</w:t>
      </w:r>
    </w:p>
    <w:p w:rsidR="00F95E24" w:rsidRPr="00033D73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производится непосредственно на изделии.</w:t>
      </w:r>
    </w:p>
    <w:p w:rsidR="00F95E24" w:rsidRPr="00033D73" w:rsidRDefault="00F95E24" w:rsidP="00F95E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Маркировка изделий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F95E24" w:rsidRPr="00033D73" w:rsidRDefault="00F95E24" w:rsidP="00F95E2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F95E24" w:rsidRPr="00DE1E02" w:rsidRDefault="00F95E24" w:rsidP="00F95E2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95E24" w:rsidRPr="00DE1E02" w:rsidRDefault="00F95E24" w:rsidP="00A373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F95E24" w:rsidRPr="00DE1E02" w:rsidRDefault="00F95E24" w:rsidP="00F95E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4541A8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F95E24" w:rsidRPr="00DE1E02" w:rsidRDefault="00F95E24" w:rsidP="00F95E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F95E24" w:rsidRDefault="00AB7B74" w:rsidP="00F95E24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7DC" w:rsidRDefault="009317DC">
      <w:r>
        <w:separator/>
      </w:r>
    </w:p>
  </w:endnote>
  <w:endnote w:type="continuationSeparator" w:id="0">
    <w:p w:rsidR="009317DC" w:rsidRDefault="0093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A8" w:rsidRDefault="004541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A8" w:rsidRDefault="004541A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A8" w:rsidRDefault="004541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7DC" w:rsidRDefault="009317DC">
      <w:r>
        <w:separator/>
      </w:r>
    </w:p>
  </w:footnote>
  <w:footnote w:type="continuationSeparator" w:id="0">
    <w:p w:rsidR="009317DC" w:rsidRDefault="00931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9062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A8" w:rsidRDefault="004541A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1A8" w:rsidRDefault="004541A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3F7CDD6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C70D1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3F0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AA1"/>
    <w:rsid w:val="002E6C8A"/>
    <w:rsid w:val="002F43D3"/>
    <w:rsid w:val="002F448E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5EDF"/>
    <w:rsid w:val="003270AA"/>
    <w:rsid w:val="003317E2"/>
    <w:rsid w:val="00331BAE"/>
    <w:rsid w:val="00340419"/>
    <w:rsid w:val="0034536F"/>
    <w:rsid w:val="00353334"/>
    <w:rsid w:val="0035538F"/>
    <w:rsid w:val="00355F50"/>
    <w:rsid w:val="0035728D"/>
    <w:rsid w:val="00360276"/>
    <w:rsid w:val="0036100E"/>
    <w:rsid w:val="00362A31"/>
    <w:rsid w:val="00363396"/>
    <w:rsid w:val="00363438"/>
    <w:rsid w:val="00363B6F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493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6F6C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41A8"/>
    <w:rsid w:val="0045572F"/>
    <w:rsid w:val="004559BA"/>
    <w:rsid w:val="00460AA5"/>
    <w:rsid w:val="00460E85"/>
    <w:rsid w:val="00462569"/>
    <w:rsid w:val="00462826"/>
    <w:rsid w:val="0046370A"/>
    <w:rsid w:val="00472626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D4D"/>
    <w:rsid w:val="005453CB"/>
    <w:rsid w:val="005460E7"/>
    <w:rsid w:val="00546215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4824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096C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68D6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0891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3B35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B7ECC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31D3"/>
    <w:rsid w:val="0080581E"/>
    <w:rsid w:val="008059D3"/>
    <w:rsid w:val="00811566"/>
    <w:rsid w:val="00811FBD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2A83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17DC"/>
    <w:rsid w:val="009337EA"/>
    <w:rsid w:val="00933C24"/>
    <w:rsid w:val="00934F00"/>
    <w:rsid w:val="00935020"/>
    <w:rsid w:val="00936C66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0DE"/>
    <w:rsid w:val="009618EE"/>
    <w:rsid w:val="00962628"/>
    <w:rsid w:val="00962EF5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0FAE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37334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3A7A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0884"/>
    <w:rsid w:val="00B81480"/>
    <w:rsid w:val="00B815C9"/>
    <w:rsid w:val="00B82E4B"/>
    <w:rsid w:val="00B8412D"/>
    <w:rsid w:val="00B87BD8"/>
    <w:rsid w:val="00B90625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10F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661A3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CF6C2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4E55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B7F59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0E5E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374E1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673D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E66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43D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B87"/>
    <w:rsid w:val="00F87C16"/>
    <w:rsid w:val="00F90AC6"/>
    <w:rsid w:val="00F91952"/>
    <w:rsid w:val="00F9347A"/>
    <w:rsid w:val="00F93B1C"/>
    <w:rsid w:val="00F95B3C"/>
    <w:rsid w:val="00F95E24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86FB0-C43C-4CBF-BFA7-AFA38A0F8A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6DA89-6029-415E-BB02-324C8D1BC1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63391B-7B4F-46EF-A2B0-5CE7252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1C67B1A-8787-4D52-A4CC-86666B9EC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1024</Words>
  <Characters>5842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4</cp:revision>
  <cp:lastPrinted>2010-09-30T13:29:00Z</cp:lastPrinted>
  <dcterms:created xsi:type="dcterms:W3CDTF">2016-10-05T06:51:00Z</dcterms:created>
  <dcterms:modified xsi:type="dcterms:W3CDTF">2016-10-05T11:56:00Z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